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391588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 w:rsidRPr="00391588">
        <w:rPr>
          <w:rFonts w:ascii="Arial" w:hAnsi="Arial" w:cs="Arial"/>
          <w:noProof/>
          <w:lang w:val="sr-Latn-CS"/>
        </w:rPr>
        <w:drawing>
          <wp:anchor distT="0" distB="0" distL="114300" distR="114300" simplePos="0" relativeHeight="251660288" behindDoc="0" locked="0" layoutInCell="1" allowOverlap="1" wp14:anchorId="35565152" wp14:editId="4B7A7B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1588">
        <w:rPr>
          <w:rFonts w:ascii="Arial" w:hAnsi="Arial" w:cs="Arial"/>
          <w:b/>
          <w:noProof/>
          <w:lang w:val="sr-Latn-CS"/>
        </w:rPr>
        <w:t>REPUBLIKA</w:t>
      </w:r>
      <w:r w:rsidRPr="00391588">
        <w:rPr>
          <w:rFonts w:ascii="Arial" w:hAnsi="Arial" w:cs="Arial"/>
          <w:b/>
          <w:noProof/>
          <w:lang w:val="sr-Latn-CS"/>
        </w:rPr>
        <w:t xml:space="preserve"> </w:t>
      </w:r>
      <w:r w:rsidR="00391588">
        <w:rPr>
          <w:rFonts w:ascii="Arial" w:hAnsi="Arial" w:cs="Arial"/>
          <w:b/>
          <w:noProof/>
          <w:lang w:val="sr-Latn-CS"/>
        </w:rPr>
        <w:t>SRBIJA</w:t>
      </w:r>
    </w:p>
    <w:p w:rsidR="00A33C24" w:rsidRPr="00391588" w:rsidRDefault="00391588" w:rsidP="00A33C24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GRADSKI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ZAVOD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JAVNO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ZDRAVLJE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, </w:t>
      </w:r>
      <w:r>
        <w:rPr>
          <w:rFonts w:ascii="Arial" w:hAnsi="Arial" w:cs="Arial"/>
          <w:b/>
          <w:noProof/>
          <w:lang w:val="sr-Latn-CS"/>
        </w:rPr>
        <w:t>BEOGRAD</w:t>
      </w:r>
    </w:p>
    <w:p w:rsidR="00A33C24" w:rsidRPr="00391588" w:rsidRDefault="00A33C24" w:rsidP="00A33C24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11000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BEOGRAD</w:t>
      </w: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,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Bulevar</w:t>
      </w: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despota</w:t>
      </w: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Stefana</w:t>
      </w:r>
      <w:r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54-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a</w:t>
      </w:r>
    </w:p>
    <w:p w:rsidR="00A33C24" w:rsidRPr="00391588" w:rsidRDefault="00391588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Centrala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: 20 78 600   </w:t>
      </w:r>
      <w:r>
        <w:rPr>
          <w:rFonts w:ascii="Arial" w:hAnsi="Arial" w:cs="Arial"/>
          <w:noProof/>
          <w:sz w:val="20"/>
          <w:szCs w:val="20"/>
          <w:lang w:val="sr-Latn-CS"/>
        </w:rPr>
        <w:t>e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>-mail: info@zdravlje.org.rs    www.zdravlje.org.rs</w:t>
      </w:r>
    </w:p>
    <w:p w:rsidR="00A33C24" w:rsidRPr="00391588" w:rsidRDefault="00391588" w:rsidP="00A33C24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Direktor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– </w:t>
      </w:r>
      <w:r>
        <w:rPr>
          <w:rFonts w:ascii="Arial" w:hAnsi="Arial" w:cs="Arial"/>
          <w:noProof/>
          <w:sz w:val="20"/>
          <w:szCs w:val="20"/>
          <w:lang w:val="sr-Latn-CS"/>
        </w:rPr>
        <w:t>tel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: 32 33 976, </w:t>
      </w:r>
      <w:r>
        <w:rPr>
          <w:rFonts w:ascii="Arial" w:hAnsi="Arial" w:cs="Arial"/>
          <w:noProof/>
          <w:sz w:val="20"/>
          <w:szCs w:val="20"/>
          <w:lang w:val="sr-Latn-CS"/>
        </w:rPr>
        <w:t>faks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>: 32 27 828 email: direktor@zdravlje.org.rs</w:t>
      </w:r>
    </w:p>
    <w:p w:rsidR="00A33C24" w:rsidRPr="00391588" w:rsidRDefault="00391588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Služba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pravne</w:t>
      </w:r>
      <w:r w:rsidR="00A33C24" w:rsidRPr="00391588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poslove</w:t>
      </w:r>
    </w:p>
    <w:p w:rsidR="00A33C24" w:rsidRPr="00391588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 w:rsidRPr="00391588">
        <w:rPr>
          <w:rFonts w:ascii="Arial" w:hAnsi="Arial" w:cs="Arial"/>
          <w:noProof/>
          <w:lang w:val="sr-Latn-C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0A6A2" wp14:editId="2965531E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                                          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Tel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:  20 78 631        </w:t>
      </w:r>
      <w:r w:rsidR="00391588">
        <w:rPr>
          <w:rFonts w:ascii="Arial" w:hAnsi="Arial" w:cs="Arial"/>
          <w:noProof/>
          <w:sz w:val="20"/>
          <w:szCs w:val="20"/>
          <w:lang w:val="sr-Latn-CS"/>
        </w:rPr>
        <w:t>Faks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>:  32 27 828       e-mail: dusica.jovanovic@zdravlje.org.rs</w:t>
      </w:r>
    </w:p>
    <w:p w:rsidR="00A33C24" w:rsidRPr="00391588" w:rsidRDefault="00391588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Žiro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Latn-CS"/>
        </w:rPr>
        <w:t>račun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>: 840 – 627667 – 91</w:t>
      </w:r>
    </w:p>
    <w:p w:rsidR="00A33C24" w:rsidRPr="00391588" w:rsidRDefault="00391588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PIB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100044907 </w:t>
      </w:r>
      <w:r>
        <w:rPr>
          <w:rFonts w:ascii="Arial" w:hAnsi="Arial" w:cs="Arial"/>
          <w:noProof/>
          <w:sz w:val="20"/>
          <w:szCs w:val="20"/>
          <w:lang w:val="sr-Latn-CS"/>
        </w:rPr>
        <w:t>Matični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Latn-CS"/>
        </w:rPr>
        <w:t>broj</w:t>
      </w:r>
      <w:r w:rsidR="00A33C24" w:rsidRPr="00391588">
        <w:rPr>
          <w:rFonts w:ascii="Arial" w:hAnsi="Arial" w:cs="Arial"/>
          <w:noProof/>
          <w:sz w:val="20"/>
          <w:szCs w:val="20"/>
          <w:lang w:val="sr-Latn-CS"/>
        </w:rPr>
        <w:t xml:space="preserve"> 07041152</w:t>
      </w:r>
    </w:p>
    <w:p w:rsidR="006A064E" w:rsidRPr="006A064E" w:rsidRDefault="006A064E" w:rsidP="00205FD0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RS"/>
        </w:rPr>
      </w:pPr>
    </w:p>
    <w:p w:rsidR="003D5F95" w:rsidRPr="00391588" w:rsidRDefault="00391588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noProof/>
          <w:u w:val="single"/>
          <w:lang w:val="sr-Latn-CS"/>
        </w:rPr>
      </w:pPr>
      <w:r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>Pojašnjenje</w:t>
      </w:r>
      <w:r w:rsidR="00BA7B42" w:rsidRPr="00391588"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>konkursne</w:t>
      </w:r>
      <w:r w:rsidR="00BA7B42" w:rsidRPr="00391588"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>dokumentacije</w:t>
      </w:r>
      <w:r w:rsidR="00BA7B42" w:rsidRPr="00391588">
        <w:rPr>
          <w:rFonts w:ascii="Arial" w:hAnsi="Arial" w:cs="Arial"/>
          <w:b/>
          <w:noProof/>
          <w:color w:val="000000" w:themeColor="text1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u w:val="single"/>
          <w:lang w:val="sr-Latn-CS"/>
        </w:rPr>
        <w:t>JN</w:t>
      </w:r>
      <w:r w:rsidRPr="00391588">
        <w:rPr>
          <w:rFonts w:ascii="Arial" w:hAnsi="Arial" w:cs="Arial"/>
          <w:b/>
          <w:bCs/>
          <w:noProof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u w:val="single"/>
          <w:lang w:val="sr-Latn-CS"/>
        </w:rPr>
        <w:t>BR</w:t>
      </w:r>
      <w:r w:rsidRPr="00391588">
        <w:rPr>
          <w:rFonts w:ascii="Arial" w:hAnsi="Arial" w:cs="Arial"/>
          <w:b/>
          <w:bCs/>
          <w:noProof/>
          <w:u w:val="single"/>
          <w:lang w:val="sr-Latn-CS"/>
        </w:rPr>
        <w:t xml:space="preserve">. </w:t>
      </w:r>
      <w:r>
        <w:rPr>
          <w:rFonts w:ascii="Arial" w:hAnsi="Arial" w:cs="Arial"/>
          <w:b/>
          <w:bCs/>
          <w:noProof/>
          <w:u w:val="single"/>
          <w:lang w:val="sr-Latn-CS"/>
        </w:rPr>
        <w:t>MNR</w:t>
      </w:r>
      <w:r w:rsidRPr="00391588">
        <w:rPr>
          <w:rFonts w:ascii="Arial" w:hAnsi="Arial" w:cs="Arial"/>
          <w:b/>
          <w:bCs/>
          <w:noProof/>
          <w:u w:val="single"/>
          <w:lang w:val="sr-Latn-CS"/>
        </w:rPr>
        <w:t xml:space="preserve"> 32-I-16/15</w:t>
      </w:r>
    </w:p>
    <w:p w:rsidR="006A064E" w:rsidRPr="00391588" w:rsidRDefault="006A064E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noProof/>
          <w:u w:val="single"/>
          <w:lang w:val="sr-Latn-CS"/>
        </w:rPr>
      </w:pPr>
    </w:p>
    <w:p w:rsidR="00324107" w:rsidRDefault="003D5F95" w:rsidP="00205FD0">
      <w:pPr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  <w:lang w:val="sr-Latn-CS"/>
        </w:rPr>
      </w:pPr>
      <w:r w:rsidRPr="00391588">
        <w:rPr>
          <w:rFonts w:ascii="Arial" w:hAnsi="Arial" w:cs="Arial"/>
          <w:noProof/>
          <w:color w:val="000000" w:themeColor="text1"/>
          <w:lang w:val="sr-Latn-CS"/>
        </w:rPr>
        <w:t xml:space="preserve">        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postupku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javne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nabavke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04405D" w:rsidRPr="00391588">
        <w:rPr>
          <w:rFonts w:ascii="Arial" w:hAnsi="Arial" w:cs="Arial"/>
          <w:noProof/>
          <w:color w:val="000000" w:themeColor="text1"/>
          <w:lang w:val="sr-Latn-CS"/>
        </w:rPr>
        <w:t xml:space="preserve">- </w:t>
      </w:r>
      <w:r w:rsidR="00391588">
        <w:rPr>
          <w:rFonts w:ascii="Arial" w:hAnsi="Arial" w:cs="Arial"/>
          <w:b/>
          <w:bCs/>
          <w:noProof/>
          <w:lang w:val="sr-Latn-CS"/>
        </w:rPr>
        <w:t>NABAVKA</w:t>
      </w:r>
      <w:r w:rsidR="00391588" w:rsidRPr="00391588">
        <w:rPr>
          <w:rFonts w:ascii="Arial" w:hAnsi="Arial" w:cs="Arial"/>
          <w:b/>
          <w:bCs/>
          <w:noProof/>
          <w:lang w:val="sr-Latn-CS"/>
        </w:rPr>
        <w:t xml:space="preserve"> </w:t>
      </w:r>
      <w:r w:rsidR="00391588">
        <w:rPr>
          <w:rFonts w:ascii="Arial" w:hAnsi="Arial" w:cs="Arial"/>
          <w:b/>
          <w:bCs/>
          <w:noProof/>
          <w:lang w:val="sr-Latn-CS"/>
        </w:rPr>
        <w:t>ANTIBIOTIKA</w:t>
      </w:r>
      <w:r w:rsidR="00391588" w:rsidRPr="00391588">
        <w:rPr>
          <w:rFonts w:ascii="Arial" w:hAnsi="Arial" w:cs="Arial"/>
          <w:b/>
          <w:bCs/>
          <w:noProof/>
          <w:lang w:val="sr-Latn-CS"/>
        </w:rPr>
        <w:t xml:space="preserve"> </w:t>
      </w:r>
      <w:r w:rsidR="00391588">
        <w:rPr>
          <w:rFonts w:ascii="Arial" w:hAnsi="Arial" w:cs="Arial"/>
          <w:b/>
          <w:bCs/>
          <w:noProof/>
          <w:lang w:val="sr-Latn-CS"/>
        </w:rPr>
        <w:t>ZA</w:t>
      </w:r>
      <w:r w:rsidR="00391588" w:rsidRPr="00391588">
        <w:rPr>
          <w:rFonts w:ascii="Arial" w:hAnsi="Arial" w:cs="Arial"/>
          <w:b/>
          <w:bCs/>
          <w:noProof/>
          <w:lang w:val="sr-Latn-CS"/>
        </w:rPr>
        <w:t xml:space="preserve"> </w:t>
      </w:r>
      <w:r w:rsidR="00391588">
        <w:rPr>
          <w:rFonts w:ascii="Arial" w:hAnsi="Arial" w:cs="Arial"/>
          <w:b/>
          <w:bCs/>
          <w:noProof/>
          <w:lang w:val="sr-Latn-CS"/>
        </w:rPr>
        <w:t>ANTIBIOGRAM</w:t>
      </w:r>
      <w:r w:rsidR="00391588" w:rsidRPr="00391588">
        <w:rPr>
          <w:rFonts w:ascii="Arial" w:hAnsi="Arial" w:cs="Arial"/>
          <w:b/>
          <w:bCs/>
          <w:noProof/>
          <w:lang w:val="sr-Latn-CS"/>
        </w:rPr>
        <w:t xml:space="preserve">, </w:t>
      </w:r>
      <w:r w:rsidR="00391588">
        <w:rPr>
          <w:rFonts w:ascii="Arial" w:hAnsi="Arial" w:cs="Arial"/>
          <w:b/>
          <w:bCs/>
          <w:noProof/>
          <w:lang w:val="sr-Latn-CS"/>
        </w:rPr>
        <w:t>JN</w:t>
      </w:r>
      <w:r w:rsidR="00391588" w:rsidRPr="00391588">
        <w:rPr>
          <w:rFonts w:ascii="Arial" w:hAnsi="Arial" w:cs="Arial"/>
          <w:b/>
          <w:bCs/>
          <w:noProof/>
          <w:lang w:val="sr-Latn-CS"/>
        </w:rPr>
        <w:t xml:space="preserve"> </w:t>
      </w:r>
      <w:r w:rsidR="00391588">
        <w:rPr>
          <w:rFonts w:ascii="Arial" w:hAnsi="Arial" w:cs="Arial"/>
          <w:b/>
          <w:bCs/>
          <w:noProof/>
          <w:lang w:val="sr-Latn-CS"/>
        </w:rPr>
        <w:t>BR</w:t>
      </w:r>
      <w:r w:rsidR="00391588" w:rsidRPr="00391588">
        <w:rPr>
          <w:rFonts w:ascii="Arial" w:hAnsi="Arial" w:cs="Arial"/>
          <w:b/>
          <w:bCs/>
          <w:noProof/>
          <w:lang w:val="sr-Latn-CS"/>
        </w:rPr>
        <w:t xml:space="preserve">. </w:t>
      </w:r>
      <w:r w:rsidR="00391588">
        <w:rPr>
          <w:rFonts w:ascii="Arial" w:hAnsi="Arial" w:cs="Arial"/>
          <w:b/>
          <w:bCs/>
          <w:noProof/>
          <w:lang w:val="sr-Latn-CS"/>
        </w:rPr>
        <w:t>MNR</w:t>
      </w:r>
      <w:r w:rsidR="00391588" w:rsidRPr="00391588">
        <w:rPr>
          <w:rFonts w:ascii="Arial" w:hAnsi="Arial" w:cs="Arial"/>
          <w:b/>
          <w:bCs/>
          <w:noProof/>
          <w:lang w:val="sr-Latn-CS"/>
        </w:rPr>
        <w:t xml:space="preserve"> 32-I-16/15</w:t>
      </w:r>
      <w:r w:rsidR="00DE0125" w:rsidRPr="00391588">
        <w:rPr>
          <w:rFonts w:ascii="Arial" w:hAnsi="Arial" w:cs="Arial"/>
          <w:noProof/>
          <w:color w:val="000000" w:themeColor="text1"/>
          <w:lang w:val="sr-Latn-CS"/>
        </w:rPr>
        <w:t xml:space="preserve">, 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saglasno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članu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63.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stav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2.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Zakona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o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javnim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nabavkama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>, (,,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Službeni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glasnik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RS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“,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br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>. 124/12,</w:t>
      </w:r>
      <w:r w:rsidR="00B7054B" w:rsidRPr="00391588">
        <w:rPr>
          <w:rFonts w:ascii="Arial" w:hAnsi="Arial" w:cs="Arial"/>
          <w:noProof/>
          <w:color w:val="000000" w:themeColor="text1"/>
          <w:lang w:val="sr-Latn-CS"/>
        </w:rPr>
        <w:t xml:space="preserve"> 14/2015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i</w:t>
      </w:r>
      <w:r w:rsidR="00B7054B" w:rsidRPr="00391588">
        <w:rPr>
          <w:rFonts w:ascii="Arial" w:hAnsi="Arial" w:cs="Arial"/>
          <w:noProof/>
          <w:color w:val="000000" w:themeColor="text1"/>
          <w:lang w:val="sr-Latn-CS"/>
        </w:rPr>
        <w:t xml:space="preserve"> 68/2015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daljem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tekstu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: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Zakon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),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pristigla</w:t>
      </w:r>
      <w:r w:rsidR="00A2021C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pitanja</w:t>
      </w:r>
      <w:r w:rsidR="00A2021C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kojim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se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od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Komisije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javnu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nabavku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zahteva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pojašnjenje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konkursne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dokumentacije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za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predmetnu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javnu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 xml:space="preserve"> </w:t>
      </w:r>
      <w:r w:rsidR="00391588">
        <w:rPr>
          <w:rFonts w:ascii="Arial" w:hAnsi="Arial" w:cs="Arial"/>
          <w:noProof/>
          <w:color w:val="000000" w:themeColor="text1"/>
          <w:lang w:val="sr-Latn-CS"/>
        </w:rPr>
        <w:t>nabavku</w:t>
      </w:r>
      <w:r w:rsidR="00BA7B42" w:rsidRPr="00391588">
        <w:rPr>
          <w:rFonts w:ascii="Arial" w:hAnsi="Arial" w:cs="Arial"/>
          <w:noProof/>
          <w:color w:val="000000" w:themeColor="text1"/>
          <w:lang w:val="sr-Latn-CS"/>
        </w:rPr>
        <w:t>.</w:t>
      </w:r>
    </w:p>
    <w:p w:rsidR="00391588" w:rsidRDefault="00391588" w:rsidP="00205FD0">
      <w:pPr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  <w:lang w:val="sr-Latn-CS"/>
        </w:rPr>
      </w:pPr>
    </w:p>
    <w:p w:rsidR="00391588" w:rsidRDefault="00391588" w:rsidP="00205FD0">
      <w:pPr>
        <w:spacing w:after="0" w:line="240" w:lineRule="auto"/>
        <w:ind w:left="-567"/>
        <w:jc w:val="both"/>
        <w:rPr>
          <w:rFonts w:ascii="Arial" w:hAnsi="Arial" w:cs="Arial"/>
          <w:noProof/>
          <w:color w:val="000000" w:themeColor="text1"/>
          <w:lang w:val="sr-Latn-CS"/>
        </w:rPr>
      </w:pPr>
    </w:p>
    <w:p w:rsidR="00391588" w:rsidRPr="00391588" w:rsidRDefault="00391588" w:rsidP="00205FD0">
      <w:pPr>
        <w:spacing w:after="0" w:line="240" w:lineRule="auto"/>
        <w:ind w:left="-567"/>
        <w:jc w:val="both"/>
        <w:rPr>
          <w:rFonts w:ascii="Arial" w:hAnsi="Arial" w:cs="Arial"/>
          <w:b/>
          <w:bCs/>
          <w:noProof/>
          <w:u w:val="single"/>
          <w:lang w:val="sr-Latn-CS"/>
        </w:rPr>
      </w:pPr>
      <w:r>
        <w:rPr>
          <w:rFonts w:ascii="Arial" w:hAnsi="Arial" w:cs="Arial"/>
          <w:b/>
          <w:bCs/>
          <w:noProof/>
          <w:lang w:val="sr-Latn-CS"/>
        </w:rPr>
        <w:t xml:space="preserve">          </w:t>
      </w:r>
      <w:r w:rsidRPr="00391588">
        <w:rPr>
          <w:rFonts w:ascii="Arial" w:hAnsi="Arial" w:cs="Arial"/>
          <w:b/>
          <w:bCs/>
          <w:noProof/>
          <w:u w:val="single"/>
          <w:lang w:val="sr-Latn-CS"/>
        </w:rPr>
        <w:t>Pitanje:</w:t>
      </w: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1E46B5" w:rsidRDefault="00391588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>
            <wp:extent cx="6209665" cy="168568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68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B5" w:rsidRDefault="001E46B5" w:rsidP="006A064E">
      <w:pPr>
        <w:spacing w:after="0" w:line="240" w:lineRule="auto"/>
        <w:jc w:val="both"/>
        <w:rPr>
          <w:rFonts w:ascii="Arial" w:eastAsia="Times New Roman" w:hAnsi="Arial" w:cs="Arial"/>
          <w:lang w:val="sr-Cyrl-RS"/>
        </w:rPr>
      </w:pPr>
    </w:p>
    <w:p w:rsidR="001E46B5" w:rsidRPr="00391588" w:rsidRDefault="00391588" w:rsidP="006A064E">
      <w:pPr>
        <w:spacing w:after="0" w:line="240" w:lineRule="auto"/>
        <w:jc w:val="both"/>
        <w:rPr>
          <w:rFonts w:ascii="Arial" w:eastAsia="Times New Roman" w:hAnsi="Arial" w:cs="Arial"/>
          <w:lang w:val="sr-Latn-RS"/>
        </w:rPr>
      </w:pPr>
      <w:r w:rsidRPr="00391588">
        <w:rPr>
          <w:rFonts w:ascii="Arial" w:eastAsia="Times New Roman" w:hAnsi="Arial" w:cs="Arial"/>
          <w:b/>
          <w:u w:val="single"/>
          <w:lang w:val="sr-Latn-RS"/>
        </w:rPr>
        <w:t>Odgovor</w:t>
      </w:r>
      <w:r w:rsidRPr="00391588">
        <w:rPr>
          <w:rFonts w:ascii="Arial" w:eastAsia="Times New Roman" w:hAnsi="Arial" w:cs="Arial"/>
          <w:b/>
          <w:lang w:val="sr-Latn-RS"/>
        </w:rPr>
        <w:t>:</w:t>
      </w:r>
      <w:r>
        <w:rPr>
          <w:rFonts w:ascii="Arial" w:eastAsia="Times New Roman" w:hAnsi="Arial" w:cs="Arial"/>
          <w:b/>
          <w:lang w:val="sr-Latn-RS"/>
        </w:rPr>
        <w:t xml:space="preserve"> </w:t>
      </w:r>
      <w:r>
        <w:rPr>
          <w:rFonts w:ascii="Arial" w:eastAsia="Times New Roman" w:hAnsi="Arial" w:cs="Arial"/>
          <w:lang w:val="sr-Latn-RS"/>
        </w:rPr>
        <w:t>U predmene kolone se upisuje procentualni udeo cene „isporuke“ i „ostalih“ troškova u ponuđenoj ceni dobra koje se nudi.</w:t>
      </w: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391588" w:rsidRPr="00391588">
        <w:rPr>
          <w:rFonts w:ascii="Arial" w:hAnsi="Arial" w:cs="Arial"/>
          <w:b/>
          <w:bCs/>
          <w:noProof/>
          <w:lang w:val="sr-Latn-CS"/>
        </w:rPr>
        <w:t>MNR 32-I-16/15</w:t>
      </w:r>
    </w:p>
    <w:sectPr w:rsidR="00BA7B42" w:rsidRPr="00A828E9" w:rsidSect="005A40D8">
      <w:footerReference w:type="even" r:id="rId10"/>
      <w:footerReference w:type="default" r:id="rId11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03" w:rsidRDefault="00AB1C03">
      <w:r>
        <w:separator/>
      </w:r>
    </w:p>
  </w:endnote>
  <w:endnote w:type="continuationSeparator" w:id="0">
    <w:p w:rsidR="00AB1C03" w:rsidRDefault="00A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588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03" w:rsidRDefault="00AB1C03">
      <w:r>
        <w:separator/>
      </w:r>
    </w:p>
  </w:footnote>
  <w:footnote w:type="continuationSeparator" w:id="0">
    <w:p w:rsidR="00AB1C03" w:rsidRDefault="00AB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53467"/>
    <w:multiLevelType w:val="hybridMultilevel"/>
    <w:tmpl w:val="4EE2A1E6"/>
    <w:lvl w:ilvl="0" w:tplc="14AC88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F701CDE"/>
    <w:multiLevelType w:val="hybridMultilevel"/>
    <w:tmpl w:val="104C7062"/>
    <w:lvl w:ilvl="0" w:tplc="B0A65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40C8036C"/>
    <w:multiLevelType w:val="multilevel"/>
    <w:tmpl w:val="31E0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B015D7A"/>
    <w:multiLevelType w:val="hybridMultilevel"/>
    <w:tmpl w:val="9DE25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16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C3049"/>
    <w:rsid w:val="001D103B"/>
    <w:rsid w:val="001E46B5"/>
    <w:rsid w:val="00205AE0"/>
    <w:rsid w:val="00205FD0"/>
    <w:rsid w:val="002303DA"/>
    <w:rsid w:val="00297DEE"/>
    <w:rsid w:val="002F4D14"/>
    <w:rsid w:val="003155F4"/>
    <w:rsid w:val="00324107"/>
    <w:rsid w:val="0034586F"/>
    <w:rsid w:val="00352F53"/>
    <w:rsid w:val="0037023D"/>
    <w:rsid w:val="00371FFE"/>
    <w:rsid w:val="00390CBF"/>
    <w:rsid w:val="00391588"/>
    <w:rsid w:val="003A6CC8"/>
    <w:rsid w:val="003B3FC8"/>
    <w:rsid w:val="003C73F3"/>
    <w:rsid w:val="003D5F95"/>
    <w:rsid w:val="003E4115"/>
    <w:rsid w:val="003E6101"/>
    <w:rsid w:val="003F1AF3"/>
    <w:rsid w:val="00475350"/>
    <w:rsid w:val="00490842"/>
    <w:rsid w:val="004C71E2"/>
    <w:rsid w:val="00504FBD"/>
    <w:rsid w:val="00533064"/>
    <w:rsid w:val="005769C1"/>
    <w:rsid w:val="005853DC"/>
    <w:rsid w:val="005A40D8"/>
    <w:rsid w:val="005B66FD"/>
    <w:rsid w:val="005E0F9F"/>
    <w:rsid w:val="006238F4"/>
    <w:rsid w:val="00652D5B"/>
    <w:rsid w:val="00681551"/>
    <w:rsid w:val="006A064E"/>
    <w:rsid w:val="006B1204"/>
    <w:rsid w:val="006C749A"/>
    <w:rsid w:val="006E31E3"/>
    <w:rsid w:val="007251AC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A1488"/>
    <w:rsid w:val="009B443A"/>
    <w:rsid w:val="009B6457"/>
    <w:rsid w:val="009D674E"/>
    <w:rsid w:val="009F7FA3"/>
    <w:rsid w:val="00A130DB"/>
    <w:rsid w:val="00A1632F"/>
    <w:rsid w:val="00A2021C"/>
    <w:rsid w:val="00A23734"/>
    <w:rsid w:val="00A27DD1"/>
    <w:rsid w:val="00A33C24"/>
    <w:rsid w:val="00A37CA7"/>
    <w:rsid w:val="00A61A39"/>
    <w:rsid w:val="00A828E9"/>
    <w:rsid w:val="00A90901"/>
    <w:rsid w:val="00A944E2"/>
    <w:rsid w:val="00AB1C03"/>
    <w:rsid w:val="00AC401F"/>
    <w:rsid w:val="00AE63A6"/>
    <w:rsid w:val="00B52ABC"/>
    <w:rsid w:val="00B7054B"/>
    <w:rsid w:val="00B96930"/>
    <w:rsid w:val="00BA56D7"/>
    <w:rsid w:val="00BA7B42"/>
    <w:rsid w:val="00BB20E3"/>
    <w:rsid w:val="00BC4144"/>
    <w:rsid w:val="00BF6C6B"/>
    <w:rsid w:val="00C027E5"/>
    <w:rsid w:val="00C17732"/>
    <w:rsid w:val="00C745B5"/>
    <w:rsid w:val="00C81CA8"/>
    <w:rsid w:val="00C92FF2"/>
    <w:rsid w:val="00CB3D5D"/>
    <w:rsid w:val="00CC374B"/>
    <w:rsid w:val="00CE38E2"/>
    <w:rsid w:val="00D00B98"/>
    <w:rsid w:val="00D242F4"/>
    <w:rsid w:val="00D274CC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2</cp:revision>
  <cp:lastPrinted>2006-09-08T06:45:00Z</cp:lastPrinted>
  <dcterms:created xsi:type="dcterms:W3CDTF">2015-11-30T06:47:00Z</dcterms:created>
  <dcterms:modified xsi:type="dcterms:W3CDTF">2015-11-30T06:47:00Z</dcterms:modified>
</cp:coreProperties>
</file>